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BF" w:rsidRPr="00F308BF" w:rsidRDefault="00F308BF" w:rsidP="00F308BF">
      <w:bookmarkStart w:id="0" w:name="_GoBack"/>
      <w:bookmarkEnd w:id="0"/>
      <w:r w:rsidRPr="00F308BF">
        <w:rPr>
          <w:i/>
          <w:iCs/>
        </w:rPr>
        <w:t>Tabel 4: Percentage bevorderde en geslaagde LOOT-leerlingen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2023"/>
        <w:gridCol w:w="1417"/>
        <w:gridCol w:w="1846"/>
        <w:gridCol w:w="1705"/>
      </w:tblGrid>
      <w:tr w:rsidR="00F308BF" w:rsidRPr="00F308BF" w:rsidTr="00F3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08BF" w:rsidRPr="00F308BF" w:rsidRDefault="00F308BF" w:rsidP="00F308B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E34" w:rsidRPr="00F308BF" w:rsidRDefault="00F308BF" w:rsidP="00F308BF">
            <w:r w:rsidRPr="00F308BF">
              <w:rPr>
                <w:b/>
                <w:bCs/>
              </w:rPr>
              <w:t>AANTAL EINDEXAMEN-KANDIDATEN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08BF" w:rsidRPr="00F308BF" w:rsidRDefault="00F308BF" w:rsidP="00F308BF">
            <w:r w:rsidRPr="00F308BF">
              <w:rPr>
                <w:b/>
                <w:bCs/>
              </w:rPr>
              <w:t>PERCENTAGE</w:t>
            </w:r>
          </w:p>
          <w:p w:rsidR="00CE6E34" w:rsidRPr="00F308BF" w:rsidRDefault="00F308BF" w:rsidP="00F308BF">
            <w:r w:rsidRPr="00F308BF">
              <w:rPr>
                <w:b/>
                <w:bCs/>
              </w:rPr>
              <w:t>GESLAAGD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E34" w:rsidRPr="00F308BF" w:rsidRDefault="00F308BF" w:rsidP="00F308BF">
            <w:r w:rsidRPr="00F308BF">
              <w:rPr>
                <w:b/>
                <w:bCs/>
              </w:rPr>
              <w:t>AANTAL NIET IN EXAMENJAAR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E34" w:rsidRPr="00F308BF" w:rsidRDefault="00F308BF" w:rsidP="00F308BF">
            <w:r w:rsidRPr="00F308BF">
              <w:rPr>
                <w:b/>
                <w:bCs/>
              </w:rPr>
              <w:t>PERCENTAGE BEVORDERD</w:t>
            </w:r>
          </w:p>
        </w:tc>
      </w:tr>
      <w:tr w:rsidR="00F308BF" w:rsidRPr="00F308BF" w:rsidTr="00F3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E34" w:rsidRPr="00F308BF" w:rsidRDefault="00F308BF" w:rsidP="00F308BF">
            <w:r w:rsidRPr="00F308BF">
              <w:t>LOOT-leerlingen [excl. gespreid examen]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E34" w:rsidRPr="00F308BF" w:rsidRDefault="00F308BF" w:rsidP="00F308BF">
            <w:r w:rsidRPr="00F308BF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E34" w:rsidRPr="00F308BF" w:rsidRDefault="00F308BF" w:rsidP="00F308BF">
            <w:r w:rsidRPr="00F308BF">
              <w:t>86.2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E34" w:rsidRPr="00F308BF" w:rsidRDefault="00F308BF" w:rsidP="00F308BF">
            <w:r w:rsidRPr="00F308BF"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E34" w:rsidRPr="00F308BF" w:rsidRDefault="00F308BF" w:rsidP="00F308BF">
            <w:r w:rsidRPr="00F308BF">
              <w:t>96.1%</w:t>
            </w:r>
          </w:p>
        </w:tc>
      </w:tr>
      <w:tr w:rsidR="00F308BF" w:rsidRPr="00F308BF" w:rsidTr="00F3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E34" w:rsidRPr="00F308BF" w:rsidRDefault="00F308BF" w:rsidP="00F308BF">
            <w:r w:rsidRPr="00F308BF">
              <w:t>Totale schoolpopulatie [excl. LOOT-leerlingen]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E34" w:rsidRPr="00F308BF" w:rsidRDefault="00F308BF" w:rsidP="00F308BF">
            <w:r w:rsidRPr="00F308BF">
              <w:t>2273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E34" w:rsidRPr="00F308BF" w:rsidRDefault="00F308BF" w:rsidP="00F308BF">
            <w:r w:rsidRPr="00F308BF">
              <w:t>89.6%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E34" w:rsidRPr="00F308BF" w:rsidRDefault="00F308BF" w:rsidP="00F308BF">
            <w:r w:rsidRPr="00F308BF">
              <w:t>1781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E34" w:rsidRPr="00F308BF" w:rsidRDefault="00F308BF" w:rsidP="00F308BF">
            <w:r w:rsidRPr="00F308BF">
              <w:t>96%</w:t>
            </w:r>
          </w:p>
        </w:tc>
      </w:tr>
    </w:tbl>
    <w:p w:rsidR="00555988" w:rsidRDefault="00731964"/>
    <w:sectPr w:rsidR="0055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BF"/>
    <w:rsid w:val="006F3919"/>
    <w:rsid w:val="00731964"/>
    <w:rsid w:val="00B61A64"/>
    <w:rsid w:val="00CE6E34"/>
    <w:rsid w:val="00F3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T.J.M. Bruggeling</dc:creator>
  <cp:lastModifiedBy>Loot</cp:lastModifiedBy>
  <cp:revision>2</cp:revision>
  <dcterms:created xsi:type="dcterms:W3CDTF">2015-04-13T07:09:00Z</dcterms:created>
  <dcterms:modified xsi:type="dcterms:W3CDTF">2015-04-13T07:09:00Z</dcterms:modified>
</cp:coreProperties>
</file>